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9E234" w14:textId="77777777" w:rsidR="008B6CAE" w:rsidRPr="00423B10" w:rsidRDefault="008B6CAE" w:rsidP="008B6CAE">
      <w:pPr>
        <w:jc w:val="center"/>
        <w:rPr>
          <w:rFonts w:ascii="Calibri" w:hAnsi="Calibri"/>
          <w:sz w:val="28"/>
          <w:szCs w:val="28"/>
        </w:rPr>
      </w:pPr>
      <w:r w:rsidRPr="00423B10">
        <w:rPr>
          <w:rFonts w:ascii="Calibri" w:hAnsi="Calibri"/>
          <w:sz w:val="28"/>
          <w:szCs w:val="28"/>
        </w:rPr>
        <w:t xml:space="preserve">Zarządzenie Nr </w:t>
      </w:r>
      <w:r>
        <w:rPr>
          <w:rFonts w:ascii="Calibri" w:hAnsi="Calibri"/>
          <w:sz w:val="28"/>
          <w:szCs w:val="28"/>
        </w:rPr>
        <w:t>0050</w:t>
      </w:r>
      <w:r w:rsidRPr="00423B10">
        <w:rPr>
          <w:rFonts w:ascii="Calibri" w:hAnsi="Calibri"/>
          <w:sz w:val="28"/>
          <w:szCs w:val="28"/>
        </w:rPr>
        <w:t>/</w:t>
      </w:r>
      <w:r>
        <w:rPr>
          <w:rFonts w:ascii="Calibri" w:hAnsi="Calibri"/>
          <w:sz w:val="28"/>
          <w:szCs w:val="28"/>
        </w:rPr>
        <w:t>546</w:t>
      </w:r>
      <w:r w:rsidRPr="00423B10">
        <w:rPr>
          <w:rFonts w:ascii="Calibri" w:hAnsi="Calibri"/>
          <w:sz w:val="28"/>
          <w:szCs w:val="28"/>
        </w:rPr>
        <w:t>/202</w:t>
      </w:r>
      <w:r>
        <w:rPr>
          <w:rFonts w:ascii="Calibri" w:hAnsi="Calibri"/>
          <w:sz w:val="28"/>
          <w:szCs w:val="28"/>
        </w:rPr>
        <w:t>3</w:t>
      </w:r>
    </w:p>
    <w:p w14:paraId="7497A28E" w14:textId="77777777" w:rsidR="008B6CAE" w:rsidRPr="00423B10" w:rsidRDefault="008B6CAE" w:rsidP="008B6CAE">
      <w:pPr>
        <w:jc w:val="center"/>
        <w:rPr>
          <w:rFonts w:ascii="Calibri" w:hAnsi="Calibri"/>
          <w:sz w:val="28"/>
          <w:szCs w:val="28"/>
        </w:rPr>
      </w:pPr>
      <w:r w:rsidRPr="00423B10">
        <w:rPr>
          <w:rFonts w:ascii="Calibri" w:hAnsi="Calibri"/>
          <w:sz w:val="28"/>
          <w:szCs w:val="28"/>
        </w:rPr>
        <w:t>Prezydenta Miasta Rzeszowa</w:t>
      </w:r>
    </w:p>
    <w:p w14:paraId="78440E3B" w14:textId="77777777" w:rsidR="008B6CAE" w:rsidRPr="00423B10" w:rsidRDefault="008B6CAE" w:rsidP="008B6CAE">
      <w:pPr>
        <w:jc w:val="center"/>
        <w:rPr>
          <w:rFonts w:ascii="Calibri" w:hAnsi="Calibri"/>
          <w:sz w:val="28"/>
          <w:szCs w:val="28"/>
        </w:rPr>
      </w:pPr>
      <w:r w:rsidRPr="00423B10">
        <w:rPr>
          <w:rFonts w:ascii="Calibri" w:hAnsi="Calibri"/>
          <w:sz w:val="28"/>
          <w:szCs w:val="28"/>
        </w:rPr>
        <w:t xml:space="preserve">z dnia </w:t>
      </w:r>
      <w:r>
        <w:rPr>
          <w:rFonts w:ascii="Calibri" w:hAnsi="Calibri"/>
          <w:sz w:val="28"/>
          <w:szCs w:val="28"/>
        </w:rPr>
        <w:t>6 grudnia 2023</w:t>
      </w:r>
      <w:r w:rsidRPr="00423B10">
        <w:rPr>
          <w:rFonts w:ascii="Calibri" w:hAnsi="Calibri"/>
          <w:sz w:val="28"/>
          <w:szCs w:val="28"/>
        </w:rPr>
        <w:t xml:space="preserve"> r.</w:t>
      </w:r>
    </w:p>
    <w:p w14:paraId="65E2D5F5" w14:textId="77777777" w:rsidR="008B6CAE" w:rsidRDefault="008B6CAE" w:rsidP="008B6CAE">
      <w:pPr>
        <w:jc w:val="center"/>
        <w:rPr>
          <w:rFonts w:ascii="Calibri" w:hAnsi="Calibri"/>
          <w:b/>
          <w:sz w:val="28"/>
          <w:szCs w:val="28"/>
        </w:rPr>
      </w:pPr>
    </w:p>
    <w:p w14:paraId="4A3700D4" w14:textId="77777777" w:rsidR="008B6CAE" w:rsidRPr="00406D16" w:rsidRDefault="008B6CAE" w:rsidP="008B6CAE">
      <w:pPr>
        <w:tabs>
          <w:tab w:val="left" w:pos="0"/>
        </w:tabs>
        <w:jc w:val="both"/>
        <w:rPr>
          <w:rFonts w:ascii="Calibri" w:hAnsi="Calibri"/>
          <w:b/>
          <w:sz w:val="28"/>
          <w:szCs w:val="28"/>
        </w:rPr>
      </w:pPr>
      <w:r w:rsidRPr="00406D16">
        <w:rPr>
          <w:rFonts w:ascii="Calibri" w:hAnsi="Calibri"/>
          <w:sz w:val="28"/>
          <w:szCs w:val="28"/>
        </w:rPr>
        <w:t>w sprawie powołania komisji egzaminacyjn</w:t>
      </w:r>
      <w:r>
        <w:rPr>
          <w:rFonts w:ascii="Calibri" w:hAnsi="Calibri"/>
          <w:sz w:val="28"/>
          <w:szCs w:val="28"/>
        </w:rPr>
        <w:t>ych</w:t>
      </w:r>
      <w:r w:rsidRPr="00406D16">
        <w:rPr>
          <w:rFonts w:ascii="Calibri" w:hAnsi="Calibri"/>
          <w:sz w:val="28"/>
          <w:szCs w:val="28"/>
        </w:rPr>
        <w:t xml:space="preserve"> dla nauczyciel</w:t>
      </w:r>
      <w:r>
        <w:rPr>
          <w:rFonts w:ascii="Calibri" w:hAnsi="Calibri"/>
          <w:sz w:val="28"/>
          <w:szCs w:val="28"/>
        </w:rPr>
        <w:t>i</w:t>
      </w:r>
      <w:r w:rsidRPr="00406D16">
        <w:rPr>
          <w:rFonts w:ascii="Calibri" w:hAnsi="Calibri"/>
          <w:sz w:val="28"/>
          <w:szCs w:val="28"/>
        </w:rPr>
        <w:t xml:space="preserve"> ubiegając</w:t>
      </w:r>
      <w:r>
        <w:rPr>
          <w:rFonts w:ascii="Calibri" w:hAnsi="Calibri"/>
          <w:sz w:val="28"/>
          <w:szCs w:val="28"/>
        </w:rPr>
        <w:t>ych</w:t>
      </w:r>
      <w:r w:rsidRPr="00406D16">
        <w:rPr>
          <w:rFonts w:ascii="Calibri" w:hAnsi="Calibri"/>
          <w:sz w:val="28"/>
          <w:szCs w:val="28"/>
        </w:rPr>
        <w:t xml:space="preserve"> się o awans na stopień nauczyciela mianowanego</w:t>
      </w:r>
    </w:p>
    <w:p w14:paraId="3B27A347" w14:textId="77777777" w:rsidR="008B6CAE" w:rsidRPr="00406D16" w:rsidRDefault="008B6CAE" w:rsidP="008B6CAE">
      <w:pPr>
        <w:ind w:firstLine="708"/>
        <w:jc w:val="center"/>
        <w:rPr>
          <w:rFonts w:ascii="Calibri" w:hAnsi="Calibri"/>
          <w:b/>
          <w:sz w:val="28"/>
          <w:szCs w:val="28"/>
        </w:rPr>
      </w:pPr>
    </w:p>
    <w:p w14:paraId="7AAFA199" w14:textId="77777777" w:rsidR="008B6CAE" w:rsidRPr="00406D16" w:rsidRDefault="008B6CAE" w:rsidP="008B6CAE">
      <w:pPr>
        <w:rPr>
          <w:rFonts w:ascii="Calibri" w:hAnsi="Calibri"/>
          <w:b/>
          <w:sz w:val="28"/>
          <w:szCs w:val="28"/>
        </w:rPr>
      </w:pPr>
    </w:p>
    <w:p w14:paraId="3ED75D5F" w14:textId="77777777" w:rsidR="008B6CAE" w:rsidRPr="00406D16" w:rsidRDefault="008B6CAE" w:rsidP="008B6CAE">
      <w:pPr>
        <w:pStyle w:val="Tekstpodstawowywcity"/>
        <w:rPr>
          <w:rFonts w:ascii="Calibri" w:hAnsi="Calibri"/>
          <w:szCs w:val="28"/>
        </w:rPr>
      </w:pPr>
      <w:r w:rsidRPr="00406D16">
        <w:rPr>
          <w:rFonts w:ascii="Calibri" w:hAnsi="Calibri"/>
          <w:szCs w:val="28"/>
        </w:rPr>
        <w:t xml:space="preserve">Na podstawie art. 30 ust. 1 ustawy z dnia 8 marca 1990 r. o samorządzie gminnym </w:t>
      </w:r>
      <w:r w:rsidRPr="004209F2">
        <w:rPr>
          <w:rFonts w:ascii="Calibri" w:hAnsi="Calibri"/>
          <w:szCs w:val="28"/>
        </w:rPr>
        <w:t>(Dz. U. z 20</w:t>
      </w:r>
      <w:r>
        <w:rPr>
          <w:rFonts w:ascii="Calibri" w:hAnsi="Calibri"/>
          <w:szCs w:val="28"/>
        </w:rPr>
        <w:t>23</w:t>
      </w:r>
      <w:r w:rsidRPr="004209F2">
        <w:rPr>
          <w:rFonts w:ascii="Calibri" w:hAnsi="Calibri"/>
          <w:szCs w:val="28"/>
        </w:rPr>
        <w:t xml:space="preserve"> r., poz. </w:t>
      </w:r>
      <w:r>
        <w:rPr>
          <w:rFonts w:ascii="Calibri" w:hAnsi="Calibri"/>
          <w:szCs w:val="28"/>
        </w:rPr>
        <w:t xml:space="preserve">40 z </w:t>
      </w:r>
      <w:proofErr w:type="spellStart"/>
      <w:r>
        <w:rPr>
          <w:rFonts w:ascii="Calibri" w:hAnsi="Calibri"/>
          <w:szCs w:val="28"/>
        </w:rPr>
        <w:t>późn</w:t>
      </w:r>
      <w:proofErr w:type="spellEnd"/>
      <w:r>
        <w:rPr>
          <w:rFonts w:ascii="Calibri" w:hAnsi="Calibri"/>
          <w:szCs w:val="28"/>
        </w:rPr>
        <w:t>. zm.)</w:t>
      </w:r>
      <w:r w:rsidRPr="004209F2">
        <w:rPr>
          <w:rFonts w:ascii="Calibri" w:hAnsi="Calibri"/>
          <w:szCs w:val="28"/>
        </w:rPr>
        <w:t xml:space="preserve"> </w:t>
      </w:r>
      <w:r w:rsidRPr="00406D16">
        <w:rPr>
          <w:rFonts w:ascii="Calibri" w:hAnsi="Calibri"/>
          <w:szCs w:val="28"/>
        </w:rPr>
        <w:t>oraz art. 9g ust. 2 w związku z</w:t>
      </w:r>
      <w:r>
        <w:rPr>
          <w:rFonts w:ascii="Calibri" w:hAnsi="Calibri"/>
          <w:szCs w:val="28"/>
        </w:rPr>
        <w:t> </w:t>
      </w:r>
      <w:r w:rsidRPr="00406D16">
        <w:rPr>
          <w:rFonts w:ascii="Calibri" w:hAnsi="Calibri"/>
          <w:szCs w:val="28"/>
        </w:rPr>
        <w:t>art. 91d pkt 2 ustawy z dnia 26 stycznia 1982 r. – Karta Nauczyciela (Dz. U. z</w:t>
      </w:r>
      <w:r>
        <w:rPr>
          <w:rFonts w:ascii="Calibri" w:hAnsi="Calibri"/>
          <w:szCs w:val="28"/>
        </w:rPr>
        <w:t> </w:t>
      </w:r>
      <w:r w:rsidRPr="00406D16">
        <w:rPr>
          <w:rFonts w:ascii="Calibri" w:hAnsi="Calibri"/>
          <w:szCs w:val="28"/>
        </w:rPr>
        <w:t>20</w:t>
      </w:r>
      <w:r>
        <w:rPr>
          <w:rFonts w:ascii="Calibri" w:hAnsi="Calibri"/>
          <w:szCs w:val="28"/>
        </w:rPr>
        <w:t>23</w:t>
      </w:r>
      <w:r w:rsidRPr="00406D16">
        <w:rPr>
          <w:rFonts w:ascii="Calibri" w:hAnsi="Calibri"/>
          <w:szCs w:val="28"/>
        </w:rPr>
        <w:t xml:space="preserve"> r., </w:t>
      </w:r>
      <w:r>
        <w:rPr>
          <w:rFonts w:ascii="Calibri" w:hAnsi="Calibri"/>
          <w:szCs w:val="28"/>
        </w:rPr>
        <w:t xml:space="preserve">poz. 984 z </w:t>
      </w:r>
      <w:proofErr w:type="spellStart"/>
      <w:r>
        <w:rPr>
          <w:rFonts w:ascii="Calibri" w:hAnsi="Calibri"/>
          <w:szCs w:val="28"/>
        </w:rPr>
        <w:t>późn</w:t>
      </w:r>
      <w:proofErr w:type="spellEnd"/>
      <w:r>
        <w:rPr>
          <w:rFonts w:ascii="Calibri" w:hAnsi="Calibri"/>
          <w:szCs w:val="28"/>
        </w:rPr>
        <w:t>. zm.</w:t>
      </w:r>
      <w:r w:rsidRPr="00406D16">
        <w:rPr>
          <w:rFonts w:ascii="Calibri" w:hAnsi="Calibri"/>
          <w:szCs w:val="28"/>
        </w:rPr>
        <w:t>),</w:t>
      </w:r>
      <w:r w:rsidRPr="00F01C96">
        <w:rPr>
          <w:rFonts w:ascii="Calibri" w:hAnsi="Calibri"/>
          <w:szCs w:val="28"/>
        </w:rPr>
        <w:t xml:space="preserve"> </w:t>
      </w:r>
      <w:r w:rsidRPr="00F362C0">
        <w:rPr>
          <w:rFonts w:ascii="Calibri" w:hAnsi="Calibri"/>
          <w:szCs w:val="28"/>
        </w:rPr>
        <w:t>zarządza się, co następuje:</w:t>
      </w:r>
    </w:p>
    <w:p w14:paraId="6725E9D7" w14:textId="77777777" w:rsidR="008B6CAE" w:rsidRDefault="008B6CAE" w:rsidP="008B6CAE">
      <w:pPr>
        <w:jc w:val="center"/>
        <w:rPr>
          <w:rFonts w:ascii="Calibri" w:hAnsi="Calibri"/>
          <w:b/>
          <w:sz w:val="28"/>
          <w:szCs w:val="28"/>
        </w:rPr>
      </w:pPr>
    </w:p>
    <w:p w14:paraId="3488BF43" w14:textId="77777777" w:rsidR="008B6CAE" w:rsidRPr="00406D16" w:rsidRDefault="008B6CAE" w:rsidP="008B6CAE">
      <w:pPr>
        <w:jc w:val="center"/>
        <w:rPr>
          <w:rFonts w:ascii="Calibri" w:hAnsi="Calibri"/>
          <w:sz w:val="28"/>
          <w:szCs w:val="28"/>
        </w:rPr>
      </w:pPr>
    </w:p>
    <w:p w14:paraId="7D1E453A" w14:textId="77777777" w:rsidR="008B6CAE" w:rsidRPr="00406D16" w:rsidRDefault="008B6CAE" w:rsidP="008B6CAE">
      <w:pPr>
        <w:jc w:val="center"/>
        <w:rPr>
          <w:rFonts w:ascii="Calibri" w:hAnsi="Calibri"/>
          <w:sz w:val="28"/>
          <w:szCs w:val="28"/>
        </w:rPr>
      </w:pPr>
      <w:r w:rsidRPr="00406D16">
        <w:rPr>
          <w:rFonts w:ascii="Calibri" w:hAnsi="Calibri"/>
          <w:sz w:val="28"/>
          <w:szCs w:val="28"/>
        </w:rPr>
        <w:t>§1</w:t>
      </w:r>
    </w:p>
    <w:p w14:paraId="0D52C4C0" w14:textId="77777777" w:rsidR="008B6CAE" w:rsidRPr="00406D16" w:rsidRDefault="008B6CAE" w:rsidP="008B6CAE">
      <w:pPr>
        <w:ind w:firstLine="708"/>
        <w:jc w:val="center"/>
        <w:rPr>
          <w:rFonts w:ascii="Calibri" w:hAnsi="Calibri"/>
          <w:sz w:val="28"/>
          <w:szCs w:val="28"/>
        </w:rPr>
      </w:pPr>
    </w:p>
    <w:p w14:paraId="3B52A4D6" w14:textId="77777777" w:rsidR="008B6CAE" w:rsidRPr="00406D16" w:rsidRDefault="008B6CAE" w:rsidP="008B6CAE">
      <w:pPr>
        <w:jc w:val="both"/>
        <w:rPr>
          <w:rFonts w:ascii="Calibri" w:hAnsi="Calibri"/>
          <w:sz w:val="28"/>
          <w:szCs w:val="28"/>
        </w:rPr>
      </w:pPr>
      <w:r w:rsidRPr="00406D16">
        <w:rPr>
          <w:rFonts w:ascii="Calibri" w:hAnsi="Calibri"/>
          <w:sz w:val="28"/>
          <w:szCs w:val="28"/>
        </w:rPr>
        <w:t>Powołuj</w:t>
      </w:r>
      <w:r>
        <w:rPr>
          <w:rFonts w:ascii="Calibri" w:hAnsi="Calibri"/>
          <w:sz w:val="28"/>
          <w:szCs w:val="28"/>
        </w:rPr>
        <w:t>e się</w:t>
      </w:r>
      <w:r w:rsidRPr="00406D16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K</w:t>
      </w:r>
      <w:r w:rsidRPr="00406D16">
        <w:rPr>
          <w:rFonts w:ascii="Calibri" w:hAnsi="Calibri"/>
          <w:sz w:val="28"/>
          <w:szCs w:val="28"/>
        </w:rPr>
        <w:t>omisje egzaminacyjn</w:t>
      </w:r>
      <w:r>
        <w:rPr>
          <w:rFonts w:ascii="Calibri" w:hAnsi="Calibri"/>
          <w:sz w:val="28"/>
          <w:szCs w:val="28"/>
        </w:rPr>
        <w:t>e</w:t>
      </w:r>
      <w:r w:rsidRPr="00406D16">
        <w:rPr>
          <w:rFonts w:ascii="Calibri" w:hAnsi="Calibri"/>
          <w:sz w:val="28"/>
          <w:szCs w:val="28"/>
        </w:rPr>
        <w:t xml:space="preserve"> dla nauczycieli ubiegających się o awans na stopień nauczyciela mianowanego w składzie</w:t>
      </w:r>
      <w:r>
        <w:rPr>
          <w:rFonts w:ascii="Calibri" w:hAnsi="Calibri"/>
          <w:sz w:val="28"/>
          <w:szCs w:val="28"/>
        </w:rPr>
        <w:t>,</w:t>
      </w:r>
      <w:r w:rsidRPr="00406D16">
        <w:rPr>
          <w:rFonts w:ascii="Calibri" w:hAnsi="Calibri"/>
          <w:sz w:val="28"/>
          <w:szCs w:val="28"/>
        </w:rPr>
        <w:t xml:space="preserve"> jak w załącznik</w:t>
      </w:r>
      <w:r>
        <w:rPr>
          <w:rFonts w:ascii="Calibri" w:hAnsi="Calibri"/>
          <w:sz w:val="28"/>
          <w:szCs w:val="28"/>
        </w:rPr>
        <w:t>u</w:t>
      </w:r>
      <w:r w:rsidRPr="00406D16">
        <w:rPr>
          <w:rFonts w:ascii="Calibri" w:hAnsi="Calibri"/>
          <w:sz w:val="28"/>
          <w:szCs w:val="28"/>
        </w:rPr>
        <w:t xml:space="preserve"> do niniejszego zarządzenia.</w:t>
      </w:r>
    </w:p>
    <w:p w14:paraId="6C8A6A39" w14:textId="77777777" w:rsidR="008B6CAE" w:rsidRDefault="008B6CAE" w:rsidP="008B6CAE">
      <w:pPr>
        <w:rPr>
          <w:rFonts w:ascii="Calibri" w:hAnsi="Calibri"/>
          <w:sz w:val="28"/>
          <w:szCs w:val="28"/>
        </w:rPr>
      </w:pPr>
    </w:p>
    <w:p w14:paraId="151A0DA9" w14:textId="77777777" w:rsidR="008B6CAE" w:rsidRPr="00406D16" w:rsidRDefault="008B6CAE" w:rsidP="008B6CAE">
      <w:pPr>
        <w:rPr>
          <w:rFonts w:ascii="Calibri" w:hAnsi="Calibri"/>
          <w:sz w:val="28"/>
          <w:szCs w:val="28"/>
        </w:rPr>
      </w:pPr>
    </w:p>
    <w:p w14:paraId="238AD71A" w14:textId="77777777" w:rsidR="008B6CAE" w:rsidRPr="00406D16" w:rsidRDefault="008B6CAE" w:rsidP="008B6CAE">
      <w:pPr>
        <w:jc w:val="center"/>
        <w:rPr>
          <w:rFonts w:ascii="Calibri" w:hAnsi="Calibri"/>
          <w:sz w:val="28"/>
          <w:szCs w:val="28"/>
        </w:rPr>
      </w:pPr>
      <w:r w:rsidRPr="00406D16">
        <w:rPr>
          <w:rFonts w:ascii="Calibri" w:hAnsi="Calibri"/>
          <w:sz w:val="28"/>
          <w:szCs w:val="28"/>
        </w:rPr>
        <w:t>§ 2</w:t>
      </w:r>
    </w:p>
    <w:p w14:paraId="206AB798" w14:textId="77777777" w:rsidR="008B6CAE" w:rsidRPr="00406D16" w:rsidRDefault="008B6CAE" w:rsidP="008B6CAE">
      <w:pPr>
        <w:rPr>
          <w:rFonts w:ascii="Calibri" w:hAnsi="Calibri"/>
          <w:sz w:val="28"/>
          <w:szCs w:val="28"/>
        </w:rPr>
      </w:pPr>
    </w:p>
    <w:p w14:paraId="39121012" w14:textId="77777777" w:rsidR="008B6CAE" w:rsidRDefault="008B6CAE" w:rsidP="008B6CAE">
      <w:pPr>
        <w:rPr>
          <w:rFonts w:ascii="Calibri" w:hAnsi="Calibri"/>
          <w:sz w:val="28"/>
          <w:szCs w:val="28"/>
        </w:rPr>
      </w:pPr>
      <w:r w:rsidRPr="00406D16">
        <w:rPr>
          <w:rFonts w:ascii="Calibri" w:hAnsi="Calibri"/>
          <w:sz w:val="28"/>
          <w:szCs w:val="28"/>
        </w:rPr>
        <w:t>Zarządzenie wchodzi w życie z dniem podpisania.</w:t>
      </w:r>
    </w:p>
    <w:p w14:paraId="04FF51D1" w14:textId="77777777" w:rsidR="008B6CAE" w:rsidRDefault="008B6CAE" w:rsidP="008B6CAE">
      <w:pPr>
        <w:rPr>
          <w:rFonts w:ascii="Calibri" w:hAnsi="Calibri"/>
          <w:sz w:val="28"/>
          <w:szCs w:val="28"/>
        </w:rPr>
      </w:pPr>
    </w:p>
    <w:p w14:paraId="51F27925" w14:textId="77777777" w:rsidR="008B6CAE" w:rsidRDefault="008B6CAE" w:rsidP="008B6CAE">
      <w:pPr>
        <w:rPr>
          <w:rFonts w:ascii="Calibri" w:hAnsi="Calibri"/>
          <w:sz w:val="28"/>
          <w:szCs w:val="28"/>
        </w:rPr>
      </w:pPr>
    </w:p>
    <w:p w14:paraId="5E1E5F73" w14:textId="77777777" w:rsidR="008B6CAE" w:rsidRDefault="008B6CAE" w:rsidP="008B6CAE">
      <w:pPr>
        <w:rPr>
          <w:rFonts w:ascii="Calibri" w:hAnsi="Calibri"/>
          <w:sz w:val="28"/>
          <w:szCs w:val="28"/>
        </w:rPr>
      </w:pPr>
    </w:p>
    <w:p w14:paraId="4E40A4E7" w14:textId="77777777" w:rsidR="008B6CAE" w:rsidRPr="00354897" w:rsidRDefault="008B6CAE" w:rsidP="008B6CAE">
      <w:pPr>
        <w:ind w:left="5670"/>
        <w:jc w:val="center"/>
        <w:rPr>
          <w:rFonts w:ascii="Calibri" w:hAnsi="Calibri"/>
          <w:sz w:val="28"/>
          <w:szCs w:val="28"/>
        </w:rPr>
      </w:pPr>
      <w:r w:rsidRPr="00354897">
        <w:rPr>
          <w:rFonts w:ascii="Calibri" w:hAnsi="Calibri"/>
          <w:sz w:val="28"/>
          <w:szCs w:val="28"/>
        </w:rPr>
        <w:t>Prezydent Miasta Rzeszowa</w:t>
      </w:r>
    </w:p>
    <w:p w14:paraId="210321DD" w14:textId="77777777" w:rsidR="008B6CAE" w:rsidRDefault="008B6CAE" w:rsidP="008B6CAE">
      <w:pPr>
        <w:ind w:left="5812"/>
        <w:jc w:val="center"/>
        <w:outlineLvl w:val="0"/>
        <w:rPr>
          <w:rFonts w:ascii="Calibri" w:hAnsi="Calibri"/>
          <w:sz w:val="28"/>
          <w:szCs w:val="28"/>
        </w:rPr>
      </w:pPr>
    </w:p>
    <w:p w14:paraId="1036DD00" w14:textId="77777777" w:rsidR="008B6CAE" w:rsidRPr="00354897" w:rsidRDefault="008B6CAE" w:rsidP="008B6CAE">
      <w:pPr>
        <w:ind w:left="5812"/>
        <w:jc w:val="center"/>
        <w:outlineLvl w:val="0"/>
        <w:rPr>
          <w:rFonts w:ascii="Calibri" w:hAnsi="Calibri"/>
          <w:sz w:val="28"/>
          <w:szCs w:val="28"/>
        </w:rPr>
      </w:pPr>
      <w:r w:rsidRPr="00354897">
        <w:rPr>
          <w:rFonts w:ascii="Calibri" w:hAnsi="Calibri"/>
          <w:sz w:val="28"/>
          <w:szCs w:val="28"/>
        </w:rPr>
        <w:t>Konrad Fijołek</w:t>
      </w:r>
    </w:p>
    <w:p w14:paraId="23C907F1" w14:textId="77777777" w:rsidR="008B6CAE" w:rsidRPr="00540A30" w:rsidRDefault="008B6CAE" w:rsidP="008B6CAE">
      <w:pPr>
        <w:rPr>
          <w:sz w:val="28"/>
          <w:szCs w:val="28"/>
        </w:rPr>
      </w:pPr>
    </w:p>
    <w:p w14:paraId="103443F1" w14:textId="77777777" w:rsidR="0074479E" w:rsidRPr="008B6CAE" w:rsidRDefault="0074479E" w:rsidP="008B6CAE">
      <w:bookmarkStart w:id="0" w:name="_GoBack"/>
      <w:bookmarkEnd w:id="0"/>
    </w:p>
    <w:sectPr w:rsidR="0074479E" w:rsidRPr="008B6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C2DA5"/>
    <w:multiLevelType w:val="hybridMultilevel"/>
    <w:tmpl w:val="1E5642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AE"/>
    <w:rsid w:val="001E06AE"/>
    <w:rsid w:val="0074479E"/>
    <w:rsid w:val="008B6CAE"/>
    <w:rsid w:val="00D317CF"/>
    <w:rsid w:val="00DD4BE3"/>
    <w:rsid w:val="00DE1150"/>
    <w:rsid w:val="00FC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DD55E-0211-4369-A4CA-61CBE087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5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FC525E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FC525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C525E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525E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Przełożny Krystian</cp:lastModifiedBy>
  <cp:revision>2</cp:revision>
  <cp:lastPrinted>2023-12-28T11:00:00Z</cp:lastPrinted>
  <dcterms:created xsi:type="dcterms:W3CDTF">2023-12-28T11:00:00Z</dcterms:created>
  <dcterms:modified xsi:type="dcterms:W3CDTF">2023-12-28T11:00:00Z</dcterms:modified>
</cp:coreProperties>
</file>